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b w:val="1"/>
          <w:bCs w:val="1"/>
          <w:rtl w:val="0"/>
        </w:rPr>
        <w:t xml:space="preserve">ShopDonation Privacy Policy - Canada</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i w:val="1"/>
          <w:iCs w:val="1"/>
          <w:rtl w:val="0"/>
        </w:rPr>
        <w:t xml:space="preserve">Canadian privacy compliance review | Effective date: June 15,2026</w:t>
      </w:r>
      <w:r w:rsidDel="00000000" w:rsidR="00000000" w:rsidRPr="00000000">
        <w:rPr>
          <w:rtl w:val="0"/>
        </w:rPr>
      </w:r>
    </w:p>
    <w:p w:rsidR="00000000" w:rsidDel="00000000" w:rsidP="00000000" w:rsidRDefault="00000000" w:rsidRPr="00000000" w14:paraId="00000003">
      <w:pPr>
        <w:pStyle w:val="Title"/>
        <w:jc w:val="center"/>
        <w:rPr/>
      </w:pPr>
      <w:r w:rsidDel="00000000" w:rsidR="00000000" w:rsidRPr="00000000">
        <w:rPr>
          <w:b w:val="1"/>
          <w:bCs w:val="1"/>
          <w:rtl w:val="0"/>
        </w:rPr>
        <w:t xml:space="preserve">Privacy Policy</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i w:val="1"/>
          <w:iCs w:val="1"/>
          <w:rtl w:val="0"/>
        </w:rPr>
        <w:t xml:space="preserve">Effective Date: June 15,2026 | Last Updated: June 06,2026</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Privacy Policy explains how ShopDonation collects, uses, discloses, stores and protects personal information when individuals use our websites, mobile applications, affiliate and referral features, cause-registration services, donation-related tools, communications and related services (collectively, the "Services").</w:t>
      </w:r>
    </w:p>
    <w:p w:rsidR="00000000" w:rsidDel="00000000" w:rsidP="00000000" w:rsidRDefault="00000000" w:rsidRPr="00000000" w14:paraId="00000006">
      <w:pPr>
        <w:rPr/>
      </w:pPr>
      <w:r w:rsidDel="00000000" w:rsidR="00000000" w:rsidRPr="00000000">
        <w:rPr>
          <w:rtl w:val="0"/>
        </w:rPr>
        <w:t xml:space="preserve">For Canadian users, this policy is intended to reflect the Personal Information Protection and Electronic Documents Act (PIPEDA), Canada's Anti-Spam Legislation (CASL), and, where applicable, substantially similar provincial privacy laws and Quebec privacy requirements. Where the General Data Protection Regulation (GDPR), UK GDPR, CCPA/CPRA or other laws apply, additional rights may also be available.</w:t>
      </w:r>
    </w:p>
    <w:p w:rsidR="00000000" w:rsidDel="00000000" w:rsidP="00000000" w:rsidRDefault="00000000" w:rsidRPr="00000000" w14:paraId="00000007">
      <w:pPr>
        <w:rPr/>
      </w:pPr>
      <w:r w:rsidDel="00000000" w:rsidR="00000000" w:rsidRPr="00000000">
        <w:rPr>
          <w:rtl w:val="0"/>
        </w:rPr>
        <w:t xml:space="preserve">By using our Services, creating an account, registering a cause, participating in a referral or affiliate program, subscribing to communications, or otherwise providing personal information to us, you acknowledge that you have read this Privacy Policy.</w:t>
      </w:r>
    </w:p>
    <w:p w:rsidR="00000000" w:rsidDel="00000000" w:rsidP="00000000" w:rsidRDefault="00000000" w:rsidRPr="00000000" w14:paraId="00000008">
      <w:pPr>
        <w:pStyle w:val="Heading1"/>
        <w:rPr/>
      </w:pPr>
      <w:r w:rsidDel="00000000" w:rsidR="00000000" w:rsidRPr="00000000">
        <w:rPr>
          <w:rtl w:val="0"/>
        </w:rPr>
        <w:t xml:space="preserve">1. Who We Are and Who Is Accountable</w:t>
      </w:r>
    </w:p>
    <w:p w:rsidR="00000000" w:rsidDel="00000000" w:rsidP="00000000" w:rsidRDefault="00000000" w:rsidRPr="00000000" w14:paraId="00000009">
      <w:pPr>
        <w:rPr/>
      </w:pPr>
      <w:r w:rsidDel="00000000" w:rsidR="00000000" w:rsidRPr="00000000">
        <w:rPr>
          <w:rtl w:val="0"/>
        </w:rPr>
        <w:t xml:space="preserve">ShopDonation Canada is operated by Glogik Inc</w:t>
      </w:r>
      <w:r w:rsidDel="00000000" w:rsidR="00000000" w:rsidRPr="00000000">
        <w:rPr>
          <w:sz w:val="21"/>
          <w:szCs w:val="21"/>
          <w:rtl w:val="0"/>
        </w:rPr>
        <w:t xml:space="preserve">, </w:t>
      </w:r>
      <w:r w:rsidDel="00000000" w:rsidR="00000000" w:rsidRPr="00000000">
        <w:rPr>
          <w:rtl w:val="0"/>
        </w:rPr>
        <w:t xml:space="preserve">with its principal office at Milton ON. The ShopDonation brand and platform are used under licence/franchise from ShopDonation International</w:t>
      </w:r>
    </w:p>
    <w:p w:rsidR="00000000" w:rsidDel="00000000" w:rsidP="00000000" w:rsidRDefault="00000000" w:rsidRPr="00000000" w14:paraId="0000000A">
      <w:pPr>
        <w:rPr/>
      </w:pPr>
      <w:r w:rsidDel="00000000" w:rsidR="00000000" w:rsidRPr="00000000">
        <w:rPr>
          <w:rtl w:val="0"/>
        </w:rPr>
        <w:t xml:space="preserve">For Canadian privacy purposes, the organization identified above is accountable for personal information under its control, including personal information transferred to service providers for processing.</w:t>
      </w:r>
    </w:p>
    <w:p w:rsidR="00000000" w:rsidDel="00000000" w:rsidP="00000000" w:rsidRDefault="00000000" w:rsidRPr="00000000" w14:paraId="0000000B">
      <w:pPr>
        <w:rPr/>
      </w:pPr>
      <w:r w:rsidDel="00000000" w:rsidR="00000000" w:rsidRPr="00000000">
        <w:rPr>
          <w:rtl w:val="0"/>
        </w:rPr>
        <w:t xml:space="preserve">Privacy Officer: </w:t>
      </w:r>
    </w:p>
    <w:p w:rsidR="00000000" w:rsidDel="00000000" w:rsidP="00000000" w:rsidRDefault="00000000" w:rsidRPr="00000000" w14:paraId="0000000C">
      <w:pPr>
        <w:rPr/>
      </w:pPr>
      <w:r w:rsidDel="00000000" w:rsidR="00000000" w:rsidRPr="00000000">
        <w:rPr>
          <w:rtl w:val="0"/>
        </w:rPr>
        <w:t xml:space="preserve">Email: info@shopdonation.ca</w:t>
      </w:r>
    </w:p>
    <w:p w:rsidR="00000000" w:rsidDel="00000000" w:rsidP="00000000" w:rsidRDefault="00000000" w:rsidRPr="00000000" w14:paraId="0000000D">
      <w:pPr>
        <w:pStyle w:val="Heading1"/>
        <w:rPr/>
      </w:pPr>
      <w:r w:rsidDel="00000000" w:rsidR="00000000" w:rsidRPr="00000000">
        <w:rPr>
          <w:rtl w:val="0"/>
        </w:rPr>
        <w:t xml:space="preserve">2. Personal Information We Collect</w:t>
      </w:r>
    </w:p>
    <w:p w:rsidR="00000000" w:rsidDel="00000000" w:rsidP="00000000" w:rsidRDefault="00000000" w:rsidRPr="00000000" w14:paraId="0000000E">
      <w:pPr>
        <w:rPr/>
      </w:pPr>
      <w:r w:rsidDel="00000000" w:rsidR="00000000" w:rsidRPr="00000000">
        <w:rPr>
          <w:rtl w:val="0"/>
        </w:rPr>
        <w:t xml:space="preserve">We collect only the personal information that is reasonably necessary for the purposes identified in this policy, unless otherwise permitted or required by law. Depending on how you use the Services, we may collect: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Account information: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name, username, password credentials, email address, language preference, country/region and contact details.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Profile information: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profile photo, public display name, cause affiliation, preferences, interests or other information you choose to provide.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Cause or organization information: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details about a charity, non-profit, school, community group or other cause registered through the Services, including authorized contact information.</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Referral and affiliate information: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referral codes, affiliate tracking identifiers, transaction confirmations, commission or donation allocation records, and related payment or payout details.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Payment and payout information: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information needed to process donations, payouts, refunds, invoices or referral program payments. We generally rely on third-party payment processors and do not intentionally store full payment card details unless specifically disclosed.</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Communications information: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messages, support requests, survey responses, feedback, preferences and records of your consent or unsubscribe choices.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Technical and usage information: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IP address, device identifiers, browser type, operating system, pages visited, links clicked, session information, approximate location derived from IP address, cookies and similar technologies.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User-generated content: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comments, posts, photographs, reviews, blogs, status updates or other content you choose to share through public or interactive features.</w:t>
      </w:r>
    </w:p>
    <w:p w:rsidR="00000000" w:rsidDel="00000000" w:rsidP="00000000" w:rsidRDefault="00000000" w:rsidRPr="00000000" w14:paraId="00000017">
      <w:pPr>
        <w:rPr/>
      </w:pPr>
      <w:r w:rsidDel="00000000" w:rsidR="00000000" w:rsidRPr="00000000">
        <w:rPr>
          <w:rtl w:val="0"/>
        </w:rPr>
        <w:t xml:space="preserve">We will not require sensitive information, such as precise date of birth, income level, government identification, health information or financial details, unless it is necessary for a clearly identified purpose and appropriate consent has been obtained. If any of these fields are not necessary, they should be removed or made optional.</w:t>
      </w:r>
    </w:p>
    <w:p w:rsidR="00000000" w:rsidDel="00000000" w:rsidP="00000000" w:rsidRDefault="00000000" w:rsidRPr="00000000" w14:paraId="00000018">
      <w:pPr>
        <w:pStyle w:val="Heading1"/>
        <w:rPr/>
      </w:pPr>
      <w:r w:rsidDel="00000000" w:rsidR="00000000" w:rsidRPr="00000000">
        <w:rPr>
          <w:rtl w:val="0"/>
        </w:rPr>
        <w:t xml:space="preserve">3. How We Collect Personal Information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Directly from you when you register, complete forms, contact us, subscribe, participate in a referral program, register a cause or use interactive features.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Automatically when you use the Services, through cookies, pixels, server logs, analytics tools and similar technologies.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From third parties where permitted, including affiliate networks, payment processors, webshop partners, social media platforms, service providers, registered causes and business partners.</w:t>
      </w:r>
    </w:p>
    <w:p w:rsidR="00000000" w:rsidDel="00000000" w:rsidP="00000000" w:rsidRDefault="00000000" w:rsidRPr="00000000" w14:paraId="0000001C">
      <w:pPr>
        <w:pStyle w:val="Heading1"/>
        <w:rPr/>
      </w:pPr>
      <w:r w:rsidDel="00000000" w:rsidR="00000000" w:rsidRPr="00000000">
        <w:rPr>
          <w:rtl w:val="0"/>
        </w:rPr>
        <w:t xml:space="preserve">4. Why We Use Personal Information</w:t>
      </w:r>
    </w:p>
    <w:p w:rsidR="00000000" w:rsidDel="00000000" w:rsidP="00000000" w:rsidRDefault="00000000" w:rsidRPr="00000000" w14:paraId="0000001D">
      <w:pPr>
        <w:rPr/>
      </w:pPr>
      <w:r w:rsidDel="00000000" w:rsidR="00000000" w:rsidRPr="00000000">
        <w:rPr>
          <w:rtl w:val="0"/>
        </w:rPr>
        <w:t xml:space="preserve">We use personal information for the following purposes: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create, verify, maintain and secure user accounts.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operate the Services, including affiliate, referral, cause-registration, donation allocation and reporting features.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process transactions, track eligible purchases, allocate donations or referral amounts, and administer payouts where applicable.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communicate with users, causes, partners and service providers about account, transaction, service, security or support matters.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send newsletters, marketing messages, promotional offers or partner communications only where permitted by law and your communication preferences.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personalize content, language, region settings and user experience.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conduct analytics, improve the Services, troubleshoot errors, test features and understand usage trends.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prevent fraud, misuse, spam, security threats and unauthorized access.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comply with legal, tax, accounting, audit, regulatory, dispute resolution and contractual obligations.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enforce our Terms of Use and other agreements.</w:t>
      </w:r>
    </w:p>
    <w:p w:rsidR="00000000" w:rsidDel="00000000" w:rsidP="00000000" w:rsidRDefault="00000000" w:rsidRPr="00000000" w14:paraId="00000028">
      <w:pPr>
        <w:pStyle w:val="Heading1"/>
        <w:rPr/>
      </w:pPr>
      <w:r w:rsidDel="00000000" w:rsidR="00000000" w:rsidRPr="00000000">
        <w:rPr>
          <w:rtl w:val="0"/>
        </w:rPr>
        <w:t xml:space="preserve">5. Consent and Lawful Use in Canada</w:t>
      </w:r>
    </w:p>
    <w:p w:rsidR="00000000" w:rsidDel="00000000" w:rsidP="00000000" w:rsidRDefault="00000000" w:rsidRPr="00000000" w14:paraId="00000029">
      <w:pPr>
        <w:rPr/>
      </w:pPr>
      <w:r w:rsidDel="00000000" w:rsidR="00000000" w:rsidRPr="00000000">
        <w:rPr>
          <w:rtl w:val="0"/>
        </w:rPr>
        <w:t xml:space="preserve">We rely on your knowledge and consent to collect, use or disclose personal information, except where Canadian law permits or requires otherwise. Consent may be express, such as when you check a box, create an account, subscribe to marketing or agree to participate in a referral program, or implied where the purpose is obvious and the information is not sensitive.</w:t>
      </w:r>
    </w:p>
    <w:p w:rsidR="00000000" w:rsidDel="00000000" w:rsidP="00000000" w:rsidRDefault="00000000" w:rsidRPr="00000000" w14:paraId="0000002A">
      <w:pPr>
        <w:rPr/>
      </w:pPr>
      <w:r w:rsidDel="00000000" w:rsidR="00000000" w:rsidRPr="00000000">
        <w:rPr>
          <w:rtl w:val="0"/>
        </w:rPr>
        <w:t xml:space="preserve">We will seek express consent where required, including for sensitive information, optional marketing, certain cookies or tracking technologies, and disclosure of information to affiliates or partners for their own marketing purposes.</w:t>
      </w:r>
    </w:p>
    <w:p w:rsidR="00000000" w:rsidDel="00000000" w:rsidP="00000000" w:rsidRDefault="00000000" w:rsidRPr="00000000" w14:paraId="0000002B">
      <w:pPr>
        <w:rPr/>
      </w:pPr>
      <w:r w:rsidDel="00000000" w:rsidR="00000000" w:rsidRPr="00000000">
        <w:rPr>
          <w:rtl w:val="0"/>
        </w:rPr>
        <w:t xml:space="preserve">You may withdraw consent at any time, subject to legal or contractual restrictions and reasonable notice, by adjusting your account settings, using unsubscribe tools, disabling non-essential cookies or contacting us. Withdrawing consent may limit or prevent your use of certain Services.</w:t>
      </w:r>
    </w:p>
    <w:p w:rsidR="00000000" w:rsidDel="00000000" w:rsidP="00000000" w:rsidRDefault="00000000" w:rsidRPr="00000000" w14:paraId="0000002C">
      <w:pPr>
        <w:pStyle w:val="Heading1"/>
        <w:rPr/>
      </w:pPr>
      <w:r w:rsidDel="00000000" w:rsidR="00000000" w:rsidRPr="00000000">
        <w:rPr>
          <w:rtl w:val="0"/>
        </w:rPr>
        <w:t xml:space="preserve">6. Public Features and Public Information</w:t>
      </w:r>
    </w:p>
    <w:p w:rsidR="00000000" w:rsidDel="00000000" w:rsidP="00000000" w:rsidRDefault="00000000" w:rsidRPr="00000000" w14:paraId="0000002D">
      <w:pPr>
        <w:rPr/>
      </w:pPr>
      <w:r w:rsidDel="00000000" w:rsidR="00000000" w:rsidRPr="00000000">
        <w:rPr>
          <w:rtl w:val="0"/>
        </w:rPr>
        <w:t xml:space="preserve">Some Services may allow users or causes to display information publicly, including a username, public display name, cause profile, profile photo, comments, posts, photographs, blogs, reviews, campaign pages, donation-related content or other user-generated content. Information you choose to make public may be viewed, copied, indexed by search engines or shared by others.</w:t>
      </w:r>
    </w:p>
    <w:p w:rsidR="00000000" w:rsidDel="00000000" w:rsidP="00000000" w:rsidRDefault="00000000" w:rsidRPr="00000000" w14:paraId="0000002E">
      <w:pPr>
        <w:rPr/>
      </w:pPr>
      <w:r w:rsidDel="00000000" w:rsidR="00000000" w:rsidRPr="00000000">
        <w:rPr>
          <w:rtl w:val="0"/>
        </w:rPr>
        <w:t xml:space="preserve">You are responsible for the information you choose to publish publicly. Where available, you may use privacy settings or anonymized display options to limit what is visible. We cannot guarantee the confidentiality of information you choose to make public.</w:t>
      </w:r>
    </w:p>
    <w:p w:rsidR="00000000" w:rsidDel="00000000" w:rsidP="00000000" w:rsidRDefault="00000000" w:rsidRPr="00000000" w14:paraId="0000002F">
      <w:pPr>
        <w:pStyle w:val="Heading1"/>
        <w:rPr/>
      </w:pPr>
      <w:r w:rsidDel="00000000" w:rsidR="00000000" w:rsidRPr="00000000">
        <w:rPr>
          <w:rtl w:val="0"/>
        </w:rPr>
        <w:t xml:space="preserve">7. Cookies, Analytics and Tracking Technologies</w:t>
      </w:r>
    </w:p>
    <w:p w:rsidR="00000000" w:rsidDel="00000000" w:rsidP="00000000" w:rsidRDefault="00000000" w:rsidRPr="00000000" w14:paraId="00000030">
      <w:pPr>
        <w:rPr/>
      </w:pPr>
      <w:r w:rsidDel="00000000" w:rsidR="00000000" w:rsidRPr="00000000">
        <w:rPr>
          <w:rtl w:val="0"/>
        </w:rPr>
        <w:t xml:space="preserve">We use cookies, pixels, software development kits, local storage and similar technologies to operate the Services, remember your preferences, measure performance, understand user activity, support affiliate tracking and deliver or measure advertising.</w:t>
      </w:r>
    </w:p>
    <w:p w:rsidR="00000000" w:rsidDel="00000000" w:rsidP="00000000" w:rsidRDefault="00000000" w:rsidRPr="00000000" w14:paraId="00000031">
      <w:pPr>
        <w:rPr/>
      </w:pPr>
      <w:r w:rsidDel="00000000" w:rsidR="00000000" w:rsidRPr="00000000">
        <w:rPr>
          <w:rtl w:val="0"/>
        </w:rPr>
        <w:t xml:space="preserve">We may use the following categories of cookies and technologies:</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Essential cookies: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required for core website functions, security, account login, fraud prevention and affiliate/donation tracking necessary to provide the Services.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Functional cookies: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remember preferences such as language, region and account settings.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Analytics cookies: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help us understand how the Services are used and improve performance.</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Advertising and social media cookies: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may be used to deliver, personalize or measure advertising and social media features.</w:t>
      </w:r>
    </w:p>
    <w:p w:rsidR="00000000" w:rsidDel="00000000" w:rsidP="00000000" w:rsidRDefault="00000000" w:rsidRPr="00000000" w14:paraId="00000036">
      <w:pPr>
        <w:rPr/>
      </w:pPr>
      <w:r w:rsidDel="00000000" w:rsidR="00000000" w:rsidRPr="00000000">
        <w:rPr>
          <w:rtl w:val="0"/>
        </w:rPr>
        <w:t xml:space="preserve">Where required by law, we will obtain consent before using non-essential cookies, analytics, advertising or social media tracking technologies. </w:t>
      </w:r>
      <w:r w:rsidDel="00000000" w:rsidR="00000000" w:rsidRPr="00000000">
        <w:rPr>
          <w:rtl w:val="0"/>
        </w:rPr>
        <w:t xml:space="preserve">You can manage cookies through your browser settings and, where available, through our cookie preference tool.  Disabling cookies may affect the availability or performance of some Services.</w:t>
      </w:r>
    </w:p>
    <w:p w:rsidR="00000000" w:rsidDel="00000000" w:rsidP="00000000" w:rsidRDefault="00000000" w:rsidRPr="00000000" w14:paraId="00000037">
      <w:pPr>
        <w:rPr/>
      </w:pPr>
      <w:r w:rsidDel="00000000" w:rsidR="00000000" w:rsidRPr="00000000">
        <w:rPr>
          <w:rtl w:val="0"/>
        </w:rPr>
        <w:t xml:space="preserve">Third-party providers, such as analytics, advertising, social media, affiliate tracking and payment providers, may collect information subject to their own privacy policies. We encourage you to review their privacy practices.</w:t>
      </w:r>
    </w:p>
    <w:p w:rsidR="00000000" w:rsidDel="00000000" w:rsidP="00000000" w:rsidRDefault="00000000" w:rsidRPr="00000000" w14:paraId="00000038">
      <w:pPr>
        <w:pStyle w:val="Heading1"/>
        <w:rPr/>
      </w:pPr>
      <w:r w:rsidDel="00000000" w:rsidR="00000000" w:rsidRPr="00000000">
        <w:rPr>
          <w:rtl w:val="0"/>
        </w:rPr>
        <w:t xml:space="preserve">8. Marketing Communications and CASL Compliance</w:t>
      </w:r>
    </w:p>
    <w:p w:rsidR="00000000" w:rsidDel="00000000" w:rsidP="00000000" w:rsidRDefault="00000000" w:rsidRPr="00000000" w14:paraId="00000039">
      <w:pPr>
        <w:rPr/>
      </w:pPr>
      <w:r w:rsidDel="00000000" w:rsidR="00000000" w:rsidRPr="00000000">
        <w:rPr>
          <w:rtl w:val="0"/>
        </w:rPr>
        <w:t xml:space="preserve">If we send commercial electronic messages to Canadian recipients, including emails, texts or direct electronic messages that promote ShopDonation, partner webshops, affiliate offers, referral programs or services, we will do so in accordance with CASL.</w:t>
      </w:r>
    </w:p>
    <w:p w:rsidR="00000000" w:rsidDel="00000000" w:rsidP="00000000" w:rsidRDefault="00000000" w:rsidRPr="00000000" w14:paraId="0000003A">
      <w:pPr>
        <w:rPr/>
      </w:pPr>
      <w:r w:rsidDel="00000000" w:rsidR="00000000" w:rsidRPr="00000000">
        <w:rPr>
          <w:rtl w:val="0"/>
        </w:rPr>
        <w:t xml:space="preserve">This means that, unless an exception applies, we will:</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obtain express or implied consent before sending commercial electronic messages;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identify the sender and provide required contact information;</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include a clear and working unsubscribe mechanism in each commercial electronic message; and</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honour unsubscribe requests within the legally required timeframe.</w:t>
      </w:r>
    </w:p>
    <w:p w:rsidR="00000000" w:rsidDel="00000000" w:rsidP="00000000" w:rsidRDefault="00000000" w:rsidRPr="00000000" w14:paraId="0000003F">
      <w:pPr>
        <w:rPr/>
      </w:pPr>
      <w:r w:rsidDel="00000000" w:rsidR="00000000" w:rsidRPr="00000000">
        <w:rPr>
          <w:rtl w:val="0"/>
        </w:rPr>
        <w:t xml:space="preserve">Opting out of marketing will not prevent us from sending transactional, account, security, legal or service-related messages that are necessary for your use of the Services.</w:t>
      </w:r>
    </w:p>
    <w:p w:rsidR="00000000" w:rsidDel="00000000" w:rsidP="00000000" w:rsidRDefault="00000000" w:rsidRPr="00000000" w14:paraId="00000040">
      <w:pPr>
        <w:rPr/>
      </w:pPr>
      <w:r w:rsidDel="00000000" w:rsidR="00000000" w:rsidRPr="00000000">
        <w:rPr>
          <w:rtl w:val="0"/>
        </w:rPr>
        <w:t xml:space="preserve">We do not treat your use of the Services as blanket consent to receive unrelated marketing from third-party affiliates. If third-party affiliate or partner marketing requires your consent, we will obtain that consent or provide the required opt-out controls.</w:t>
      </w:r>
    </w:p>
    <w:p w:rsidR="00000000" w:rsidDel="00000000" w:rsidP="00000000" w:rsidRDefault="00000000" w:rsidRPr="00000000" w14:paraId="00000041">
      <w:pPr>
        <w:pStyle w:val="Heading1"/>
        <w:rPr/>
      </w:pPr>
      <w:r w:rsidDel="00000000" w:rsidR="00000000" w:rsidRPr="00000000">
        <w:rPr>
          <w:rtl w:val="0"/>
        </w:rPr>
        <w:t xml:space="preserve">9. When We Share Personal Information</w:t>
      </w:r>
    </w:p>
    <w:p w:rsidR="00000000" w:rsidDel="00000000" w:rsidP="00000000" w:rsidRDefault="00000000" w:rsidRPr="00000000" w14:paraId="00000042">
      <w:pPr>
        <w:rPr/>
      </w:pPr>
      <w:r w:rsidDel="00000000" w:rsidR="00000000" w:rsidRPr="00000000">
        <w:rPr>
          <w:rtl w:val="0"/>
        </w:rPr>
        <w:t xml:space="preserve">We may disclose personal information as reasonably necessary for the purposes described in this policy, including to: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Service providers: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hosting, cloud infrastructure, IT support, security, analytics, email delivery, customer support, CRM, payment processing, accounting, legal, audit and fraud-prevention providers.</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Affiliate networks and webshop partners: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track eligible purchases, confirm transactions, calculate commissions or donation allocations and operate referral features.</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Registered causes or organizations: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where needed to administer cause profiles, donation allocation, reporting or communication preferences.</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Payment and payout providers: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to process payments, donations, refunds, tax records, invoices or referral program payouts.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Other users or the public: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where you choose to make information public or use interactive/public features.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Business transaction parties: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in connection with a proposed or completed merger, restructuring, financing, sale, transfer or similar transaction, subject to appropriate safeguards.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2.00000000000003"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19"/>
          <w:szCs w:val="19"/>
          <w:u w:val="none"/>
          <w:shd w:fill="auto" w:val="clear"/>
          <w:vertAlign w:val="baseline"/>
          <w:rtl w:val="0"/>
        </w:rPr>
        <w:t xml:space="preserve">Authorities and legal parties: </w:t>
      </w: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where required or permitted by law, regulation, court order, investigation, audit, enforcement of rights or protection of safety, security and fraud prevention.</w:t>
      </w:r>
    </w:p>
    <w:p w:rsidR="00000000" w:rsidDel="00000000" w:rsidP="00000000" w:rsidRDefault="00000000" w:rsidRPr="00000000" w14:paraId="0000004A">
      <w:pPr>
        <w:rPr/>
      </w:pPr>
      <w:r w:rsidDel="00000000" w:rsidR="00000000" w:rsidRPr="00000000">
        <w:rPr>
          <w:rtl w:val="0"/>
        </w:rPr>
        <w:t xml:space="preserve">We do not sell personal information. If we ever engage in practices that constitute a sale, sharing for cross-context behavioural advertising, or disclosure for third-party marketing under applicable law, we will update this policy and provide required choices.</w:t>
      </w:r>
    </w:p>
    <w:p w:rsidR="00000000" w:rsidDel="00000000" w:rsidP="00000000" w:rsidRDefault="00000000" w:rsidRPr="00000000" w14:paraId="0000004B">
      <w:pPr>
        <w:pStyle w:val="Heading1"/>
        <w:rPr/>
      </w:pPr>
      <w:r w:rsidDel="00000000" w:rsidR="00000000" w:rsidRPr="00000000">
        <w:rPr>
          <w:rtl w:val="0"/>
        </w:rPr>
        <w:t xml:space="preserve">10. International Transfers and Processing Outside Canada</w:t>
      </w:r>
    </w:p>
    <w:p w:rsidR="00000000" w:rsidDel="00000000" w:rsidP="00000000" w:rsidRDefault="00000000" w:rsidRPr="00000000" w14:paraId="0000004C">
      <w:pPr>
        <w:rPr/>
      </w:pPr>
      <w:r w:rsidDel="00000000" w:rsidR="00000000" w:rsidRPr="00000000">
        <w:rPr>
          <w:rtl w:val="0"/>
        </w:rPr>
        <w:t xml:space="preserve">ShopDonation may use service providers or partners located in Canada, the European Economic Area, the United Kingdom, the United States and other jurisdictions. As a result, personal information may be transferred to, stored in or accessed from countries outside your province or country of residence.</w:t>
      </w:r>
    </w:p>
    <w:p w:rsidR="00000000" w:rsidDel="00000000" w:rsidP="00000000" w:rsidRDefault="00000000" w:rsidRPr="00000000" w14:paraId="0000004D">
      <w:pPr>
        <w:rPr/>
      </w:pPr>
      <w:r w:rsidDel="00000000" w:rsidR="00000000" w:rsidRPr="00000000">
        <w:rPr>
          <w:rtl w:val="0"/>
        </w:rPr>
        <w:t xml:space="preserve">Personal information processed outside Canada may be subject to the laws of those jurisdictions and may be accessible to foreign courts, law enforcement or regulatory authorities. We use contractual, organizational and technical safeguards designed to protect personal information transferred to service providers, but we cannot guarantee that foreign laws will provide the same protections as Canadian laws.</w:t>
      </w:r>
    </w:p>
    <w:p w:rsidR="00000000" w:rsidDel="00000000" w:rsidP="00000000" w:rsidRDefault="00000000" w:rsidRPr="00000000" w14:paraId="0000004E">
      <w:pPr>
        <w:rPr/>
      </w:pPr>
      <w:r w:rsidDel="00000000" w:rsidR="00000000" w:rsidRPr="00000000">
        <w:rPr>
          <w:rtl w:val="0"/>
        </w:rPr>
        <w:t xml:space="preserve">For more information about our service providers and cross-border processing, contact our Privacy Officer.</w:t>
      </w:r>
    </w:p>
    <w:p w:rsidR="00000000" w:rsidDel="00000000" w:rsidP="00000000" w:rsidRDefault="00000000" w:rsidRPr="00000000" w14:paraId="0000004F">
      <w:pPr>
        <w:pStyle w:val="Heading1"/>
        <w:rPr/>
      </w:pPr>
      <w:r w:rsidDel="00000000" w:rsidR="00000000" w:rsidRPr="00000000">
        <w:rPr>
          <w:rtl w:val="0"/>
        </w:rPr>
        <w:t xml:space="preserve">11. Retention of Personal Information</w:t>
      </w:r>
    </w:p>
    <w:p w:rsidR="00000000" w:rsidDel="00000000" w:rsidP="00000000" w:rsidRDefault="00000000" w:rsidRPr="00000000" w14:paraId="00000050">
      <w:pPr>
        <w:rPr/>
      </w:pPr>
      <w:r w:rsidDel="00000000" w:rsidR="00000000" w:rsidRPr="00000000">
        <w:rPr>
          <w:rtl w:val="0"/>
        </w:rPr>
        <w:t xml:space="preserve">We retain personal information only for as long as reasonably necessary to fulfill the purposes for which it was collected, provide the Services, comply with legal, accounting, tax, audit and reporting obligations, resolve disputes, prevent fraud and enforce agreements.</w:t>
      </w:r>
    </w:p>
    <w:p w:rsidR="00000000" w:rsidDel="00000000" w:rsidP="00000000" w:rsidRDefault="00000000" w:rsidRPr="00000000" w14:paraId="00000051">
      <w:pPr>
        <w:rPr/>
      </w:pPr>
      <w:r w:rsidDel="00000000" w:rsidR="00000000" w:rsidRPr="00000000">
        <w:rPr>
          <w:rtl w:val="0"/>
        </w:rPr>
        <w:t xml:space="preserve">Retention periods may vary depending on the type of information and the nature of your relationship with us. When personal information is no longer required, we will delete, anonymize or securely destroy it, subject to legal and technical limitations, including backup systems.</w:t>
      </w:r>
    </w:p>
    <w:p w:rsidR="00000000" w:rsidDel="00000000" w:rsidP="00000000" w:rsidRDefault="00000000" w:rsidRPr="00000000" w14:paraId="00000052">
      <w:pPr>
        <w:pStyle w:val="Heading1"/>
        <w:rPr/>
      </w:pPr>
      <w:r w:rsidDel="00000000" w:rsidR="00000000" w:rsidRPr="00000000">
        <w:rPr>
          <w:rtl w:val="0"/>
        </w:rPr>
        <w:t xml:space="preserve">12. Safeguards and Security</w:t>
      </w:r>
    </w:p>
    <w:p w:rsidR="00000000" w:rsidDel="00000000" w:rsidP="00000000" w:rsidRDefault="00000000" w:rsidRPr="00000000" w14:paraId="00000053">
      <w:pPr>
        <w:rPr/>
      </w:pPr>
      <w:r w:rsidDel="00000000" w:rsidR="00000000" w:rsidRPr="00000000">
        <w:rPr>
          <w:rtl w:val="0"/>
        </w:rPr>
        <w:t xml:space="preserve">We use reasonable physical, organizational and technical safeguards appropriate to the sensitivity of the personal information we handle. These may include access controls, encryption where appropriate, secure hosting, password controls, staff training, contractual confidentiality obligations, monitoring, backups and incident response procedures.</w:t>
      </w:r>
    </w:p>
    <w:p w:rsidR="00000000" w:rsidDel="00000000" w:rsidP="00000000" w:rsidRDefault="00000000" w:rsidRPr="00000000" w14:paraId="00000054">
      <w:pPr>
        <w:rPr/>
      </w:pPr>
      <w:r w:rsidDel="00000000" w:rsidR="00000000" w:rsidRPr="00000000">
        <w:rPr>
          <w:rtl w:val="0"/>
        </w:rPr>
        <w:t xml:space="preserve">No website, application or transmission method is completely secure. You are responsible for keeping your account credentials confidential and notifying us promptly of suspected unauthorized access.</w:t>
      </w:r>
    </w:p>
    <w:p w:rsidR="00000000" w:rsidDel="00000000" w:rsidP="00000000" w:rsidRDefault="00000000" w:rsidRPr="00000000" w14:paraId="00000055">
      <w:pPr>
        <w:pStyle w:val="Heading1"/>
        <w:rPr/>
      </w:pPr>
      <w:r w:rsidDel="00000000" w:rsidR="00000000" w:rsidRPr="00000000">
        <w:rPr>
          <w:rtl w:val="0"/>
        </w:rPr>
        <w:t xml:space="preserve">13. Privacy Incidents and Breach Notification</w:t>
      </w:r>
    </w:p>
    <w:p w:rsidR="00000000" w:rsidDel="00000000" w:rsidP="00000000" w:rsidRDefault="00000000" w:rsidRPr="00000000" w14:paraId="00000056">
      <w:pPr>
        <w:rPr/>
      </w:pPr>
      <w:r w:rsidDel="00000000" w:rsidR="00000000" w:rsidRPr="00000000">
        <w:rPr>
          <w:rtl w:val="0"/>
        </w:rPr>
        <w:t xml:space="preserve">If we become aware of a privacy incident involving personal information under our control, we will take reasonable steps to contain, investigate and remediate the incident. Where required by law, we will notify affected individuals and applicable privacy regulators if the incident creates a real risk of significant harm or otherwise meets applicable reporting thresholds. We will also maintain records of breaches where required.</w:t>
      </w:r>
    </w:p>
    <w:p w:rsidR="00000000" w:rsidDel="00000000" w:rsidP="00000000" w:rsidRDefault="00000000" w:rsidRPr="00000000" w14:paraId="00000057">
      <w:pPr>
        <w:pStyle w:val="Heading1"/>
        <w:rPr/>
      </w:pPr>
      <w:r w:rsidDel="00000000" w:rsidR="00000000" w:rsidRPr="00000000">
        <w:rPr>
          <w:rtl w:val="0"/>
        </w:rPr>
        <w:t xml:space="preserve">14. Access, Correction and Other Privacy Rights</w:t>
      </w:r>
    </w:p>
    <w:p w:rsidR="00000000" w:rsidDel="00000000" w:rsidP="00000000" w:rsidRDefault="00000000" w:rsidRPr="00000000" w14:paraId="00000058">
      <w:pPr>
        <w:rPr/>
      </w:pPr>
      <w:r w:rsidDel="00000000" w:rsidR="00000000" w:rsidRPr="00000000">
        <w:rPr>
          <w:rtl w:val="0"/>
        </w:rPr>
        <w:t xml:space="preserve">Subject to limited legal exceptions, Canadian users may request access to personal information we hold about them and request correction of inaccurate or incomplete information. You may also ask questions, make complaints, withdraw consent, update communication preferences or request deletion where available and legally permissible.</w:t>
      </w:r>
    </w:p>
    <w:p w:rsidR="00000000" w:rsidDel="00000000" w:rsidP="00000000" w:rsidRDefault="00000000" w:rsidRPr="00000000" w14:paraId="00000059">
      <w:pPr>
        <w:rPr/>
      </w:pPr>
      <w:r w:rsidDel="00000000" w:rsidR="00000000" w:rsidRPr="00000000">
        <w:rPr>
          <w:rtl w:val="0"/>
        </w:rPr>
        <w:t xml:space="preserve">To make a request, contact our Privacy Officer at info@shopdonation.ca. We may need to verify your identity before responding. We will respond within a reasonable timeframe and in accordance with applicable law.</w:t>
      </w:r>
    </w:p>
    <w:p w:rsidR="00000000" w:rsidDel="00000000" w:rsidP="00000000" w:rsidRDefault="00000000" w:rsidRPr="00000000" w14:paraId="0000005A">
      <w:pPr>
        <w:rPr/>
      </w:pPr>
      <w:r w:rsidDel="00000000" w:rsidR="00000000" w:rsidRPr="00000000">
        <w:rPr>
          <w:rtl w:val="0"/>
        </w:rPr>
        <w:t xml:space="preserve">If you are not satisfied with our response, you may contact the Office of the Privacy Commissioner of Canada or, where applicable, a provincial privacy regulator.</w:t>
      </w:r>
    </w:p>
    <w:p w:rsidR="00000000" w:rsidDel="00000000" w:rsidP="00000000" w:rsidRDefault="00000000" w:rsidRPr="00000000" w14:paraId="0000005B">
      <w:pPr>
        <w:pStyle w:val="Heading1"/>
        <w:rPr/>
      </w:pPr>
      <w:r w:rsidDel="00000000" w:rsidR="00000000" w:rsidRPr="00000000">
        <w:rPr>
          <w:rtl w:val="0"/>
        </w:rPr>
        <w:t xml:space="preserve">15. Additional Rights for Quebec Residents, Where Applicable</w:t>
      </w:r>
    </w:p>
    <w:p w:rsidR="00000000" w:rsidDel="00000000" w:rsidP="00000000" w:rsidRDefault="00000000" w:rsidRPr="00000000" w14:paraId="0000005C">
      <w:pPr>
        <w:rPr/>
      </w:pPr>
      <w:r w:rsidDel="00000000" w:rsidR="00000000" w:rsidRPr="00000000">
        <w:rPr>
          <w:rtl w:val="0"/>
        </w:rPr>
        <w:t xml:space="preserve">If Quebec privacy law applies, you may have additional rights, including the right to receive information about the collection, use, disclosure and retention of your personal information in clear and simple language; the right to request access or correction; the right to withdraw consent; the right to request de-indexing in certain circumstances; and the right to data portability once applicable requirements are in force.</w:t>
      </w:r>
    </w:p>
    <w:p w:rsidR="00000000" w:rsidDel="00000000" w:rsidP="00000000" w:rsidRDefault="00000000" w:rsidRPr="00000000" w14:paraId="0000005D">
      <w:pPr>
        <w:rPr/>
      </w:pPr>
      <w:r w:rsidDel="00000000" w:rsidR="00000000" w:rsidRPr="00000000">
        <w:rPr>
          <w:rtl w:val="0"/>
        </w:rPr>
        <w:t xml:space="preserve">If we use technology that identifies, locates or profiles individuals, we will disclose that use and provide information about how to activate or disable such functions where required. If we collect personal information through technological means, we will publish and maintain a clear confidentiality policy and provide notice of material changes.</w:t>
      </w:r>
    </w:p>
    <w:p w:rsidR="00000000" w:rsidDel="00000000" w:rsidP="00000000" w:rsidRDefault="00000000" w:rsidRPr="00000000" w14:paraId="0000005E">
      <w:pPr>
        <w:pStyle w:val="Heading1"/>
        <w:rPr/>
      </w:pPr>
      <w:r w:rsidDel="00000000" w:rsidR="00000000" w:rsidRPr="00000000">
        <w:rPr>
          <w:rtl w:val="0"/>
        </w:rPr>
        <w:t xml:space="preserve">16. Children and Minors</w:t>
      </w:r>
    </w:p>
    <w:p w:rsidR="00000000" w:rsidDel="00000000" w:rsidP="00000000" w:rsidRDefault="00000000" w:rsidRPr="00000000" w14:paraId="0000005F">
      <w:pPr>
        <w:rPr/>
      </w:pPr>
      <w:r w:rsidDel="00000000" w:rsidR="00000000" w:rsidRPr="00000000">
        <w:rPr>
          <w:rtl w:val="0"/>
        </w:rPr>
        <w:t xml:space="preserve">The Services are not intended for children. We do not knowingly collect personal information from children under 13. If we learn that we have collected personal information from a child under 13 without appropriate consent, we will take steps to delete it or obtain appropriate consent.</w:t>
      </w:r>
    </w:p>
    <w:p w:rsidR="00000000" w:rsidDel="00000000" w:rsidP="00000000" w:rsidRDefault="00000000" w:rsidRPr="00000000" w14:paraId="00000060">
      <w:pPr>
        <w:rPr/>
      </w:pPr>
      <w:r w:rsidDel="00000000" w:rsidR="00000000" w:rsidRPr="00000000">
        <w:rPr>
          <w:rtl w:val="0"/>
        </w:rPr>
        <w:t xml:space="preserve">If Quebec law applies, we will not collect personal information from a child under 14 without consent from the person having parental authority or tutor, unless an applicable legal exception applies. Parents or guardians may contact us to request deletion of a child's personal information.</w:t>
      </w:r>
    </w:p>
    <w:p w:rsidR="00000000" w:rsidDel="00000000" w:rsidP="00000000" w:rsidRDefault="00000000" w:rsidRPr="00000000" w14:paraId="00000061">
      <w:pPr>
        <w:pStyle w:val="Heading1"/>
        <w:rPr/>
      </w:pPr>
      <w:r w:rsidDel="00000000" w:rsidR="00000000" w:rsidRPr="00000000">
        <w:rPr>
          <w:rtl w:val="0"/>
        </w:rPr>
        <w:t xml:space="preserve">17. Links, Social Media Plugins and Third-Party Sites</w:t>
      </w:r>
    </w:p>
    <w:p w:rsidR="00000000" w:rsidDel="00000000" w:rsidP="00000000" w:rsidRDefault="00000000" w:rsidRPr="00000000" w14:paraId="00000062">
      <w:pPr>
        <w:rPr/>
      </w:pPr>
      <w:r w:rsidDel="00000000" w:rsidR="00000000" w:rsidRPr="00000000">
        <w:rPr>
          <w:rtl w:val="0"/>
        </w:rPr>
        <w:t xml:space="preserve">The Services may contain links, buttons, widgets or plugins from third-party websites, social media platforms, affiliate networks, payment providers or partner webshops. These third parties may collect information about your device, browser, IP address, pages visited or interactions, even if you do not actively interact with the plugin.</w:t>
      </w:r>
    </w:p>
    <w:p w:rsidR="00000000" w:rsidDel="00000000" w:rsidP="00000000" w:rsidRDefault="00000000" w:rsidRPr="00000000" w14:paraId="00000063">
      <w:pPr>
        <w:rPr/>
      </w:pPr>
      <w:r w:rsidDel="00000000" w:rsidR="00000000" w:rsidRPr="00000000">
        <w:rPr>
          <w:rtl w:val="0"/>
        </w:rPr>
        <w:t xml:space="preserve">We do not control the privacy practices of third parties. Your interactions with third-party sites or services are governed by their own terms and privacy policies.</w:t>
      </w:r>
    </w:p>
    <w:p w:rsidR="00000000" w:rsidDel="00000000" w:rsidP="00000000" w:rsidRDefault="00000000" w:rsidRPr="00000000" w14:paraId="00000064">
      <w:pPr>
        <w:pStyle w:val="Heading1"/>
        <w:rPr/>
      </w:pPr>
      <w:r w:rsidDel="00000000" w:rsidR="00000000" w:rsidRPr="00000000">
        <w:rPr>
          <w:rtl w:val="0"/>
        </w:rPr>
        <w:t xml:space="preserve">18. Changes to This Policy</w:t>
      </w:r>
    </w:p>
    <w:p w:rsidR="00000000" w:rsidDel="00000000" w:rsidP="00000000" w:rsidRDefault="00000000" w:rsidRPr="00000000" w14:paraId="00000065">
      <w:pPr>
        <w:rPr/>
      </w:pPr>
      <w:r w:rsidDel="00000000" w:rsidR="00000000" w:rsidRPr="00000000">
        <w:rPr>
          <w:rtl w:val="0"/>
        </w:rPr>
        <w:t xml:space="preserve">We may update this Privacy Policy from time to time. The updated version will be posted on our website with a revised effective date. If changes are material, we will provide notice through the Services, by email or by other appropriate means. Continued use of the Services after an updated policy becomes effective means you acknowledge the updated policy.</w:t>
      </w:r>
    </w:p>
    <w:p w:rsidR="00000000" w:rsidDel="00000000" w:rsidP="00000000" w:rsidRDefault="00000000" w:rsidRPr="00000000" w14:paraId="00000066">
      <w:pPr>
        <w:pStyle w:val="Heading1"/>
        <w:rPr/>
      </w:pPr>
      <w:r w:rsidDel="00000000" w:rsidR="00000000" w:rsidRPr="00000000">
        <w:rPr>
          <w:rtl w:val="0"/>
        </w:rPr>
        <w:t xml:space="preserve">19. Contact Us</w:t>
      </w:r>
    </w:p>
    <w:p w:rsidR="00000000" w:rsidDel="00000000" w:rsidP="00000000" w:rsidRDefault="00000000" w:rsidRPr="00000000" w14:paraId="00000067">
      <w:pPr>
        <w:rPr/>
      </w:pPr>
      <w:r w:rsidDel="00000000" w:rsidR="00000000" w:rsidRPr="00000000">
        <w:rPr>
          <w:rtl w:val="0"/>
        </w:rPr>
        <w:t xml:space="preserve">For privacy questions, access or correction requests, consent withdrawal, complaints or concerns, contact:</w:t>
      </w:r>
    </w:p>
    <w:p w:rsidR="00000000" w:rsidDel="00000000" w:rsidP="00000000" w:rsidRDefault="00000000" w:rsidRPr="00000000" w14:paraId="00000068">
      <w:pPr>
        <w:rPr/>
      </w:pPr>
      <w:r w:rsidDel="00000000" w:rsidR="00000000" w:rsidRPr="00000000">
        <w:rPr>
          <w:rtl w:val="0"/>
        </w:rPr>
        <w:t xml:space="preserve">Privacy Officer</w:t>
      </w:r>
    </w:p>
    <w:p w:rsidR="00000000" w:rsidDel="00000000" w:rsidP="00000000" w:rsidRDefault="00000000" w:rsidRPr="00000000" w14:paraId="00000069">
      <w:pPr>
        <w:rPr/>
      </w:pPr>
      <w:r w:rsidDel="00000000" w:rsidR="00000000" w:rsidRPr="00000000">
        <w:rPr>
          <w:rtl w:val="0"/>
        </w:rPr>
        <w:t xml:space="preserve">Email: info@shopdonation.ca</w:t>
      </w:r>
    </w:p>
    <w:p w:rsidR="00000000" w:rsidDel="00000000" w:rsidP="00000000" w:rsidRDefault="00000000" w:rsidRPr="00000000" w14:paraId="0000006A">
      <w:pPr>
        <w:pStyle w:val="Heading1"/>
        <w:rPr/>
      </w:pPr>
      <w:r w:rsidDel="00000000" w:rsidR="00000000" w:rsidRPr="00000000">
        <w:rPr>
          <w:rtl w:val="0"/>
        </w:rPr>
        <w:t xml:space="preserve">20. Supplemental Notices for Non-Canadian Users</w:t>
      </w:r>
    </w:p>
    <w:p w:rsidR="00000000" w:rsidDel="00000000" w:rsidP="00000000" w:rsidRDefault="00000000" w:rsidRPr="00000000" w14:paraId="0000006B">
      <w:pPr>
        <w:rPr/>
      </w:pPr>
      <w:r w:rsidDel="00000000" w:rsidR="00000000" w:rsidRPr="00000000">
        <w:rPr>
          <w:rtl w:val="0"/>
        </w:rPr>
        <w:t xml:space="preserve">Depending on where you are located, you may have additional rights under the GDPR, UK GDPR, CCPA/CPRA or other privacy laws. If those laws apply to you, you may contact us to exercise applicable rights, including access, correction, deletion, portability, objection, restriction of processing or complaint rights. We will respond in accordance with applicable law.</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2.00000000000003" w:lineRule="auto"/>
        <w:ind w:left="36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sectPr>
      <w:footerReference r:id="rId7"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ShopDonation Privacy Policy - Canada</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6"/>
      <w:szCs w:val="26"/>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2"/>
      <w:szCs w:val="22"/>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sz w:val="20"/>
      <w:szCs w:val="20"/>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36"/>
      <w:szCs w:val="36"/>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uWzJQz80Yzsav/K/CuFjD6Pn3Q==">CgMxLjA4AHIhMXpkQ0dEcUVaSEtCUzQ4Yml2ZHpkdTh2Y1I5M1lBNUFJ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